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B472B" w14:textId="3261007F" w:rsidR="00246BB8" w:rsidRPr="005D2CE2" w:rsidRDefault="00246BB8" w:rsidP="00246BB8">
      <w:pPr>
        <w:spacing w:after="0" w:line="240" w:lineRule="auto"/>
        <w:rPr>
          <w:rFonts w:ascii="Arial" w:hAnsi="Arial" w:cs="Arial"/>
          <w:sz w:val="12"/>
          <w:szCs w:val="12"/>
        </w:rPr>
      </w:pPr>
      <w:r w:rsidRPr="005D2CE2">
        <w:rPr>
          <w:rFonts w:ascii="Arial" w:hAnsi="Arial" w:cs="Arial"/>
          <w:noProof/>
          <w:sz w:val="12"/>
          <w:szCs w:val="12"/>
        </w:rPr>
        <w:drawing>
          <wp:anchor distT="0" distB="0" distL="114300" distR="114300" simplePos="0" relativeHeight="251659264" behindDoc="0" locked="0" layoutInCell="1" allowOverlap="1" wp14:anchorId="0368AAE6" wp14:editId="2AA46852">
            <wp:simplePos x="0" y="0"/>
            <wp:positionH relativeFrom="margin">
              <wp:align>right</wp:align>
            </wp:positionH>
            <wp:positionV relativeFrom="paragraph">
              <wp:posOffset>0</wp:posOffset>
            </wp:positionV>
            <wp:extent cx="6973570" cy="932180"/>
            <wp:effectExtent l="0" t="0" r="0" b="1270"/>
            <wp:wrapTopAndBottom/>
            <wp:docPr id="1590473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731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973570" cy="932654"/>
                    </a:xfrm>
                    <a:prstGeom prst="rect">
                      <a:avLst/>
                    </a:prstGeom>
                    <a:noFill/>
                  </pic:spPr>
                </pic:pic>
              </a:graphicData>
            </a:graphic>
          </wp:anchor>
        </w:drawing>
      </w:r>
    </w:p>
    <w:p w14:paraId="0F661258" w14:textId="6DD600F5" w:rsidR="00246BB8" w:rsidRPr="005D2CE2" w:rsidRDefault="00246BB8" w:rsidP="00246BB8">
      <w:pPr>
        <w:spacing w:after="0" w:line="240" w:lineRule="auto"/>
        <w:rPr>
          <w:rFonts w:ascii="Arial" w:hAnsi="Arial" w:cs="Arial"/>
          <w:b/>
          <w:bCs/>
          <w:sz w:val="24"/>
          <w:szCs w:val="24"/>
        </w:rPr>
      </w:pPr>
      <w:r w:rsidRPr="005D2CE2">
        <w:rPr>
          <w:rFonts w:ascii="Arial" w:hAnsi="Arial" w:cs="Arial"/>
          <w:b/>
          <w:bCs/>
          <w:sz w:val="24"/>
          <w:szCs w:val="24"/>
        </w:rPr>
        <w:t xml:space="preserve">Project 1. </w:t>
      </w:r>
      <w:r w:rsidRPr="00246BB8">
        <w:rPr>
          <w:rFonts w:ascii="Arial" w:hAnsi="Arial" w:cs="Arial"/>
          <w:b/>
          <w:bCs/>
          <w:sz w:val="24"/>
          <w:szCs w:val="24"/>
        </w:rPr>
        <w:t>Developing techniques for measuring soil microbial carbon</w:t>
      </w:r>
    </w:p>
    <w:p w14:paraId="59DA65A7" w14:textId="2E80DD03" w:rsidR="00246BB8" w:rsidRPr="005D2CE2" w:rsidRDefault="00246BB8" w:rsidP="00246BB8">
      <w:pPr>
        <w:spacing w:after="0" w:line="240" w:lineRule="auto"/>
        <w:rPr>
          <w:rFonts w:ascii="Arial" w:hAnsi="Arial" w:cs="Arial"/>
        </w:rPr>
      </w:pPr>
      <w:r>
        <w:rPr>
          <w:noProof/>
        </w:rPr>
        <w:drawing>
          <wp:anchor distT="0" distB="0" distL="114300" distR="114300" simplePos="0" relativeHeight="251660288" behindDoc="0" locked="0" layoutInCell="1" allowOverlap="1" wp14:anchorId="458CAEB5" wp14:editId="6EDC19FB">
            <wp:simplePos x="0" y="0"/>
            <wp:positionH relativeFrom="margin">
              <wp:align>right</wp:align>
            </wp:positionH>
            <wp:positionV relativeFrom="paragraph">
              <wp:posOffset>9525</wp:posOffset>
            </wp:positionV>
            <wp:extent cx="1916430" cy="1435735"/>
            <wp:effectExtent l="0" t="0" r="762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6430" cy="1435735"/>
                    </a:xfrm>
                    <a:prstGeom prst="rect">
                      <a:avLst/>
                    </a:prstGeom>
                  </pic:spPr>
                </pic:pic>
              </a:graphicData>
            </a:graphic>
            <wp14:sizeRelH relativeFrom="margin">
              <wp14:pctWidth>0</wp14:pctWidth>
            </wp14:sizeRelH>
            <wp14:sizeRelV relativeFrom="margin">
              <wp14:pctHeight>0</wp14:pctHeight>
            </wp14:sizeRelV>
          </wp:anchor>
        </w:drawing>
      </w:r>
      <w:r w:rsidRPr="005D2CE2">
        <w:rPr>
          <w:rFonts w:ascii="Arial" w:hAnsi="Arial" w:cs="Arial"/>
        </w:rPr>
        <w:t>Supervisors:</w:t>
      </w:r>
      <w:r>
        <w:rPr>
          <w:rFonts w:ascii="Arial" w:hAnsi="Arial" w:cs="Arial"/>
        </w:rPr>
        <w:t xml:space="preserve"> Dr Andrea Bravo-Escobar, Prof Raphael Viscarra Rossel</w:t>
      </w:r>
    </w:p>
    <w:p w14:paraId="271C6B36" w14:textId="77777777" w:rsidR="00246BB8" w:rsidRDefault="00246BB8" w:rsidP="00246BB8">
      <w:pPr>
        <w:spacing w:after="0" w:line="240" w:lineRule="auto"/>
        <w:rPr>
          <w:rFonts w:ascii="Arial" w:hAnsi="Arial" w:cs="Arial"/>
        </w:rPr>
      </w:pPr>
      <w:r w:rsidRPr="005D2CE2">
        <w:rPr>
          <w:rFonts w:ascii="Arial" w:hAnsi="Arial" w:cs="Arial"/>
        </w:rPr>
        <w:t xml:space="preserve">Email: </w:t>
      </w:r>
      <w:hyperlink r:id="rId6" w:history="1">
        <w:r w:rsidRPr="000E4E6D">
          <w:rPr>
            <w:rStyle w:val="Hyperlink"/>
            <w:rFonts w:ascii="Arial" w:hAnsi="Arial" w:cs="Arial"/>
          </w:rPr>
          <w:t>andrea.bravo-escobar@curtin.edu</w:t>
        </w:r>
      </w:hyperlink>
    </w:p>
    <w:p w14:paraId="3A94A0C1" w14:textId="0849BB7B" w:rsidR="00246BB8" w:rsidRPr="00B14332" w:rsidRDefault="00246BB8" w:rsidP="00246BB8">
      <w:pPr>
        <w:spacing w:after="0" w:line="240" w:lineRule="auto"/>
        <w:rPr>
          <w:rFonts w:ascii="Arial" w:hAnsi="Arial" w:cs="Arial"/>
          <w:sz w:val="16"/>
          <w:szCs w:val="16"/>
        </w:rPr>
      </w:pPr>
    </w:p>
    <w:p w14:paraId="43990865" w14:textId="1CABC953" w:rsidR="00246BB8" w:rsidRDefault="00246BB8" w:rsidP="00246BB8">
      <w:pPr>
        <w:spacing w:after="0" w:line="240" w:lineRule="auto"/>
        <w:rPr>
          <w:rFonts w:ascii="Arial" w:hAnsi="Arial" w:cs="Arial"/>
        </w:rPr>
      </w:pPr>
      <w:r w:rsidRPr="00246BB8">
        <w:rPr>
          <w:rFonts w:ascii="Arial" w:hAnsi="Arial" w:cs="Arial"/>
        </w:rPr>
        <w:t>Soil microbial biomass carbon (MBC) quantifies the amount of carbon that is part of the living microbial biomass. This living component of soil serves as a crucial ecological indicator, playing a vital role in the decomposition and mineralization of plant and animal residues. However, the methods for measuring and interpreting MBC are not universally applicable and should be adapted to the specific context of climate, land use, management practices, and research objectives. This highlights the need to develop a standardized methodology, particularly for some of the sandy and low carbon soils of Western Australia. In this project you will learn about soil carbon cycling, soil microbial biomass and some laboratory methods essential for understanding carbon processes in soils</w:t>
      </w:r>
    </w:p>
    <w:p w14:paraId="7B42DFB8" w14:textId="77777777" w:rsidR="00246BB8" w:rsidRDefault="00246BB8" w:rsidP="00246BB8">
      <w:pPr>
        <w:spacing w:after="0" w:line="240" w:lineRule="auto"/>
        <w:rPr>
          <w:rFonts w:ascii="Arial" w:hAnsi="Arial" w:cs="Arial"/>
        </w:rPr>
      </w:pPr>
    </w:p>
    <w:p w14:paraId="60E3D159" w14:textId="77777777" w:rsidR="00246BB8" w:rsidRPr="005D2CE2" w:rsidRDefault="00246BB8" w:rsidP="00246BB8">
      <w:pPr>
        <w:spacing w:after="0" w:line="240" w:lineRule="auto"/>
        <w:rPr>
          <w:rFonts w:ascii="Arial" w:hAnsi="Arial" w:cs="Arial"/>
          <w:b/>
          <w:bCs/>
          <w:sz w:val="24"/>
          <w:szCs w:val="24"/>
        </w:rPr>
      </w:pPr>
      <w:r w:rsidRPr="005D2CE2">
        <w:rPr>
          <w:rFonts w:ascii="Arial" w:hAnsi="Arial" w:cs="Arial"/>
          <w:b/>
          <w:bCs/>
          <w:sz w:val="24"/>
          <w:szCs w:val="24"/>
        </w:rPr>
        <w:t xml:space="preserve">Project </w:t>
      </w:r>
      <w:r>
        <w:rPr>
          <w:rFonts w:ascii="Arial" w:hAnsi="Arial" w:cs="Arial"/>
          <w:b/>
          <w:bCs/>
          <w:sz w:val="24"/>
          <w:szCs w:val="24"/>
        </w:rPr>
        <w:t>2</w:t>
      </w:r>
      <w:r w:rsidRPr="005D2CE2">
        <w:rPr>
          <w:rFonts w:ascii="Arial" w:hAnsi="Arial" w:cs="Arial"/>
          <w:b/>
          <w:bCs/>
          <w:sz w:val="24"/>
          <w:szCs w:val="24"/>
        </w:rPr>
        <w:t>.</w:t>
      </w:r>
      <w:r>
        <w:rPr>
          <w:rFonts w:ascii="Arial" w:hAnsi="Arial" w:cs="Arial"/>
          <w:b/>
          <w:bCs/>
          <w:sz w:val="24"/>
          <w:szCs w:val="24"/>
        </w:rPr>
        <w:t xml:space="preserve"> Characterising soil clay mineralogy with near-infrared spectroscopy</w:t>
      </w:r>
      <w:r w:rsidRPr="005D2CE2">
        <w:rPr>
          <w:rFonts w:ascii="Arial" w:hAnsi="Arial" w:cs="Arial"/>
          <w:b/>
          <w:bCs/>
          <w:sz w:val="24"/>
          <w:szCs w:val="24"/>
        </w:rPr>
        <w:t xml:space="preserve"> </w:t>
      </w:r>
    </w:p>
    <w:p w14:paraId="1EE32830" w14:textId="16575910" w:rsidR="00246BB8" w:rsidRPr="005D2CE2" w:rsidRDefault="00246BB8" w:rsidP="00246BB8">
      <w:pPr>
        <w:spacing w:after="0" w:line="240" w:lineRule="auto"/>
        <w:rPr>
          <w:rFonts w:ascii="Arial" w:hAnsi="Arial" w:cs="Arial"/>
        </w:rPr>
      </w:pPr>
      <w:r w:rsidRPr="005D2CE2">
        <w:rPr>
          <w:rFonts w:ascii="Arial" w:hAnsi="Arial" w:cs="Arial"/>
        </w:rPr>
        <w:t>Supervisors:</w:t>
      </w:r>
      <w:r>
        <w:rPr>
          <w:rFonts w:ascii="Arial" w:hAnsi="Arial" w:cs="Arial"/>
        </w:rPr>
        <w:t xml:space="preserve"> Prof Raphael Viscarra Rossel</w:t>
      </w:r>
    </w:p>
    <w:p w14:paraId="0B897FA6" w14:textId="77777777" w:rsidR="00246BB8" w:rsidRDefault="00246BB8" w:rsidP="00246BB8">
      <w:pPr>
        <w:spacing w:after="0" w:line="240" w:lineRule="auto"/>
        <w:rPr>
          <w:rFonts w:ascii="Arial" w:hAnsi="Arial" w:cs="Arial"/>
        </w:rPr>
      </w:pPr>
      <w:r>
        <w:rPr>
          <w:noProof/>
        </w:rPr>
        <w:drawing>
          <wp:anchor distT="107950" distB="107950" distL="107950" distR="107950" simplePos="0" relativeHeight="251661312" behindDoc="0" locked="0" layoutInCell="1" allowOverlap="1" wp14:anchorId="2F702413" wp14:editId="7C24C9A9">
            <wp:simplePos x="0" y="0"/>
            <wp:positionH relativeFrom="margin">
              <wp:posOffset>5165090</wp:posOffset>
            </wp:positionH>
            <wp:positionV relativeFrom="paragraph">
              <wp:posOffset>11430</wp:posOffset>
            </wp:positionV>
            <wp:extent cx="2048400" cy="1429200"/>
            <wp:effectExtent l="0" t="0" r="0" b="0"/>
            <wp:wrapSquare wrapText="bothSides"/>
            <wp:docPr id="10" name="Image 10" descr="A graph of different colors and shap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graph of different colors and shapes&#10;&#10;Description automatically generated"/>
                    <pic:cNvPicPr/>
                  </pic:nvPicPr>
                  <pic:blipFill>
                    <a:blip r:embed="rId7" cstate="print"/>
                    <a:stretch>
                      <a:fillRect/>
                    </a:stretch>
                  </pic:blipFill>
                  <pic:spPr>
                    <a:xfrm>
                      <a:off x="0" y="0"/>
                      <a:ext cx="2048400" cy="1429200"/>
                    </a:xfrm>
                    <a:prstGeom prst="rect">
                      <a:avLst/>
                    </a:prstGeom>
                  </pic:spPr>
                </pic:pic>
              </a:graphicData>
            </a:graphic>
            <wp14:sizeRelH relativeFrom="margin">
              <wp14:pctWidth>0</wp14:pctWidth>
            </wp14:sizeRelH>
            <wp14:sizeRelV relativeFrom="margin">
              <wp14:pctHeight>0</wp14:pctHeight>
            </wp14:sizeRelV>
          </wp:anchor>
        </w:drawing>
      </w:r>
      <w:r w:rsidRPr="005D2CE2">
        <w:rPr>
          <w:rFonts w:ascii="Arial" w:hAnsi="Arial" w:cs="Arial"/>
        </w:rPr>
        <w:t xml:space="preserve">Email: </w:t>
      </w:r>
      <w:hyperlink r:id="rId8" w:history="1">
        <w:r w:rsidRPr="000E4E6D">
          <w:rPr>
            <w:rStyle w:val="Hyperlink"/>
            <w:rFonts w:ascii="Arial" w:hAnsi="Arial" w:cs="Arial"/>
          </w:rPr>
          <w:t>raphael.viscarra-rossel@curtin.edu.au</w:t>
        </w:r>
      </w:hyperlink>
    </w:p>
    <w:p w14:paraId="34F2BE59" w14:textId="77777777" w:rsidR="00246BB8" w:rsidRPr="00B14332" w:rsidRDefault="00246BB8" w:rsidP="00246BB8">
      <w:pPr>
        <w:spacing w:after="0" w:line="240" w:lineRule="auto"/>
        <w:rPr>
          <w:rFonts w:ascii="Arial" w:hAnsi="Arial" w:cs="Arial"/>
          <w:sz w:val="16"/>
          <w:szCs w:val="16"/>
        </w:rPr>
      </w:pPr>
    </w:p>
    <w:p w14:paraId="5F7D3B44" w14:textId="77777777" w:rsidR="00246BB8" w:rsidRDefault="00246BB8" w:rsidP="00246BB8">
      <w:pPr>
        <w:spacing w:after="0" w:line="240" w:lineRule="auto"/>
        <w:jc w:val="both"/>
        <w:rPr>
          <w:rFonts w:ascii="Arial" w:hAnsi="Arial" w:cs="Arial"/>
        </w:rPr>
      </w:pPr>
      <w:r w:rsidRPr="005D2CE2">
        <w:rPr>
          <w:rFonts w:ascii="Arial" w:hAnsi="Arial" w:cs="Arial"/>
        </w:rPr>
        <w:t>Soil is a complex matrix of varying organic and mineral components with different particle sizes and water. Soil visible–near infrared spectra hold information on the fundamental composition and can be used to characterise soil properties, including clay mineralogy. This project aims to measure the iron oxide and clay mineralogy of the soil samples from the Muresk Institute farm using visible–near infrared spectra. In this</w:t>
      </w:r>
      <w:r>
        <w:rPr>
          <w:rFonts w:ascii="Arial" w:hAnsi="Arial" w:cs="Arial"/>
        </w:rPr>
        <w:t xml:space="preserve"> </w:t>
      </w:r>
      <w:r w:rsidRPr="005D2CE2">
        <w:rPr>
          <w:rFonts w:ascii="Arial" w:hAnsi="Arial" w:cs="Arial"/>
        </w:rPr>
        <w:t>project, you will learn about soil mineralogy and spectroscopy. You will also develop skills in the measurement of soils with spectrometers and spectroscopic data analysis with R.</w:t>
      </w:r>
    </w:p>
    <w:p w14:paraId="62577EDC" w14:textId="77777777" w:rsidR="00246BB8" w:rsidRDefault="00246BB8" w:rsidP="00246BB8">
      <w:pPr>
        <w:spacing w:after="0" w:line="240" w:lineRule="auto"/>
        <w:jc w:val="both"/>
        <w:rPr>
          <w:rFonts w:ascii="Arial" w:hAnsi="Arial" w:cs="Arial"/>
        </w:rPr>
      </w:pPr>
    </w:p>
    <w:p w14:paraId="51AAB1FC" w14:textId="4023552E" w:rsidR="00246BB8" w:rsidRPr="005D2CE2" w:rsidRDefault="00246BB8" w:rsidP="00246BB8">
      <w:pPr>
        <w:spacing w:after="0" w:line="240" w:lineRule="auto"/>
        <w:rPr>
          <w:rFonts w:ascii="Arial" w:hAnsi="Arial" w:cs="Arial"/>
          <w:b/>
          <w:bCs/>
          <w:sz w:val="24"/>
          <w:szCs w:val="24"/>
        </w:rPr>
      </w:pPr>
      <w:r w:rsidRPr="005D2CE2">
        <w:rPr>
          <w:rFonts w:ascii="Arial" w:hAnsi="Arial" w:cs="Arial"/>
          <w:b/>
          <w:bCs/>
          <w:sz w:val="24"/>
          <w:szCs w:val="24"/>
        </w:rPr>
        <w:t xml:space="preserve">Project </w:t>
      </w:r>
      <w:r>
        <w:rPr>
          <w:rFonts w:ascii="Arial" w:hAnsi="Arial" w:cs="Arial"/>
          <w:b/>
          <w:bCs/>
          <w:sz w:val="24"/>
          <w:szCs w:val="24"/>
        </w:rPr>
        <w:t>3</w:t>
      </w:r>
      <w:r w:rsidRPr="005D2CE2">
        <w:rPr>
          <w:rFonts w:ascii="Arial" w:hAnsi="Arial" w:cs="Arial"/>
          <w:b/>
          <w:bCs/>
          <w:sz w:val="24"/>
          <w:szCs w:val="24"/>
        </w:rPr>
        <w:t>.</w:t>
      </w:r>
      <w:r>
        <w:rPr>
          <w:rFonts w:ascii="Arial" w:hAnsi="Arial" w:cs="Arial"/>
          <w:b/>
          <w:bCs/>
          <w:sz w:val="24"/>
          <w:szCs w:val="24"/>
        </w:rPr>
        <w:t xml:space="preserve"> Carbon allocation in the roots of WA native plants</w:t>
      </w:r>
      <w:r w:rsidRPr="005D2CE2">
        <w:rPr>
          <w:rFonts w:ascii="Arial" w:hAnsi="Arial" w:cs="Arial"/>
          <w:b/>
          <w:bCs/>
          <w:sz w:val="24"/>
          <w:szCs w:val="24"/>
        </w:rPr>
        <w:t xml:space="preserve"> </w:t>
      </w:r>
    </w:p>
    <w:p w14:paraId="1C7AF840" w14:textId="268794C3" w:rsidR="00246BB8" w:rsidRPr="005D2CE2" w:rsidRDefault="00246BB8" w:rsidP="00246BB8">
      <w:pPr>
        <w:spacing w:after="0" w:line="240" w:lineRule="auto"/>
        <w:rPr>
          <w:rFonts w:ascii="Arial" w:hAnsi="Arial" w:cs="Arial"/>
        </w:rPr>
      </w:pPr>
      <w:r w:rsidRPr="00C57A3C">
        <w:rPr>
          <w:rFonts w:ascii="Times New Roman" w:hAnsi="Times New Roman" w:cs="Times New Roman"/>
          <w:noProof/>
          <w:sz w:val="24"/>
          <w:szCs w:val="24"/>
        </w:rPr>
        <w:drawing>
          <wp:anchor distT="0" distB="0" distL="114300" distR="114300" simplePos="0" relativeHeight="251662336" behindDoc="0" locked="0" layoutInCell="1" allowOverlap="1" wp14:anchorId="2A5953A7" wp14:editId="12C3713E">
            <wp:simplePos x="0" y="0"/>
            <wp:positionH relativeFrom="margin">
              <wp:align>right</wp:align>
            </wp:positionH>
            <wp:positionV relativeFrom="paragraph">
              <wp:posOffset>8890</wp:posOffset>
            </wp:positionV>
            <wp:extent cx="1301750" cy="1736090"/>
            <wp:effectExtent l="0" t="0" r="0" b="0"/>
            <wp:wrapSquare wrapText="bothSides"/>
            <wp:docPr id="5" name="Picture 4" descr="A hand holding a small plant&#10;&#10;Description automatically generated">
              <a:extLst xmlns:a="http://schemas.openxmlformats.org/drawingml/2006/main">
                <a:ext uri="{FF2B5EF4-FFF2-40B4-BE49-F238E27FC236}">
                  <a16:creationId xmlns:a16="http://schemas.microsoft.com/office/drawing/2014/main" id="{188C108B-E30A-78D6-A15D-64CC9F7E7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hand holding a small plant&#10;&#10;Description automatically generated">
                      <a:extLst>
                        <a:ext uri="{FF2B5EF4-FFF2-40B4-BE49-F238E27FC236}">
                          <a16:creationId xmlns:a16="http://schemas.microsoft.com/office/drawing/2014/main" id="{188C108B-E30A-78D6-A15D-64CC9F7E739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1750" cy="1736090"/>
                    </a:xfrm>
                    <a:prstGeom prst="rect">
                      <a:avLst/>
                    </a:prstGeom>
                  </pic:spPr>
                </pic:pic>
              </a:graphicData>
            </a:graphic>
            <wp14:sizeRelH relativeFrom="margin">
              <wp14:pctWidth>0</wp14:pctWidth>
            </wp14:sizeRelH>
            <wp14:sizeRelV relativeFrom="margin">
              <wp14:pctHeight>0</wp14:pctHeight>
            </wp14:sizeRelV>
          </wp:anchor>
        </w:drawing>
      </w:r>
      <w:r w:rsidRPr="005D2CE2">
        <w:rPr>
          <w:rFonts w:ascii="Arial" w:hAnsi="Arial" w:cs="Arial"/>
        </w:rPr>
        <w:t>Supervisors:</w:t>
      </w:r>
      <w:r>
        <w:rPr>
          <w:rFonts w:ascii="Arial" w:hAnsi="Arial" w:cs="Arial"/>
        </w:rPr>
        <w:t xml:space="preserve"> Dr Andrea Bravo-Escobar, Prof Raphael Viscarra Rossel</w:t>
      </w:r>
    </w:p>
    <w:p w14:paraId="349271B6" w14:textId="77777777" w:rsidR="00246BB8" w:rsidRDefault="00246BB8" w:rsidP="00246BB8">
      <w:pPr>
        <w:spacing w:after="0" w:line="240" w:lineRule="auto"/>
        <w:rPr>
          <w:rFonts w:ascii="Arial" w:hAnsi="Arial" w:cs="Arial"/>
        </w:rPr>
      </w:pPr>
      <w:r w:rsidRPr="005D2CE2">
        <w:rPr>
          <w:rFonts w:ascii="Arial" w:hAnsi="Arial" w:cs="Arial"/>
        </w:rPr>
        <w:t xml:space="preserve">Email: </w:t>
      </w:r>
      <w:hyperlink r:id="rId10" w:history="1">
        <w:r w:rsidRPr="000E4E6D">
          <w:rPr>
            <w:rStyle w:val="Hyperlink"/>
            <w:rFonts w:ascii="Arial" w:hAnsi="Arial" w:cs="Arial"/>
          </w:rPr>
          <w:t>andrea.bravo-escobar@curtin.edu</w:t>
        </w:r>
      </w:hyperlink>
    </w:p>
    <w:p w14:paraId="71213160" w14:textId="77777777" w:rsidR="00246BB8" w:rsidRPr="00B14332" w:rsidRDefault="00246BB8" w:rsidP="00246BB8">
      <w:pPr>
        <w:spacing w:after="0" w:line="240" w:lineRule="auto"/>
        <w:rPr>
          <w:rFonts w:ascii="Arial" w:hAnsi="Arial" w:cs="Arial"/>
          <w:sz w:val="16"/>
          <w:szCs w:val="16"/>
        </w:rPr>
      </w:pPr>
    </w:p>
    <w:p w14:paraId="21701D0C" w14:textId="77777777" w:rsidR="00246BB8" w:rsidRDefault="00246BB8" w:rsidP="00246BB8">
      <w:pPr>
        <w:spacing w:after="0" w:line="240" w:lineRule="auto"/>
        <w:jc w:val="both"/>
        <w:rPr>
          <w:rFonts w:ascii="Arial" w:hAnsi="Arial" w:cs="Arial"/>
        </w:rPr>
      </w:pPr>
      <w:r w:rsidRPr="005234D9">
        <w:rPr>
          <w:rFonts w:ascii="Arial" w:hAnsi="Arial" w:cs="Arial"/>
        </w:rPr>
        <w:t>Plant roots play a crucial role in the nutrient and carbon cycling in terrestrial ecosystems, yet many aspects of their processes and interactions within the soil remain poorly understood. This project offers the opportunity to investigate how roots from WA native species contribute to soil carbon allocation, sequestration and stabilisation. This project aims to provide insights into carbon root-soil processes for understanding carbon storage in soils from WA natural ecosystems. You will learn about soil carbon cycling, using some soil molecular techniques and other laboratory methods essential for understanding carbon processes in soils.</w:t>
      </w:r>
    </w:p>
    <w:p w14:paraId="651721DC" w14:textId="77777777" w:rsidR="00246BB8" w:rsidRPr="005234D9" w:rsidRDefault="00246BB8" w:rsidP="00246BB8">
      <w:pPr>
        <w:spacing w:after="0"/>
        <w:jc w:val="both"/>
        <w:rPr>
          <w:rFonts w:ascii="Arial" w:hAnsi="Arial" w:cs="Arial"/>
        </w:rPr>
      </w:pPr>
    </w:p>
    <w:p w14:paraId="437AE038" w14:textId="77777777" w:rsidR="00246BB8" w:rsidRPr="005D2CE2" w:rsidRDefault="00246BB8" w:rsidP="00246BB8">
      <w:pPr>
        <w:spacing w:after="0" w:line="240" w:lineRule="auto"/>
        <w:rPr>
          <w:rFonts w:ascii="Arial" w:hAnsi="Arial" w:cs="Arial"/>
          <w:b/>
          <w:bCs/>
          <w:sz w:val="24"/>
          <w:szCs w:val="24"/>
        </w:rPr>
      </w:pPr>
      <w:r w:rsidRPr="005D2CE2">
        <w:rPr>
          <w:rFonts w:ascii="Arial" w:hAnsi="Arial" w:cs="Arial"/>
          <w:b/>
          <w:bCs/>
          <w:sz w:val="24"/>
          <w:szCs w:val="24"/>
        </w:rPr>
        <w:t xml:space="preserve">Project </w:t>
      </w:r>
      <w:r>
        <w:rPr>
          <w:rFonts w:ascii="Arial" w:hAnsi="Arial" w:cs="Arial"/>
          <w:b/>
          <w:bCs/>
          <w:sz w:val="24"/>
          <w:szCs w:val="24"/>
        </w:rPr>
        <w:t>4</w:t>
      </w:r>
      <w:r w:rsidRPr="005D2CE2">
        <w:rPr>
          <w:rFonts w:ascii="Arial" w:hAnsi="Arial" w:cs="Arial"/>
          <w:b/>
          <w:bCs/>
          <w:sz w:val="24"/>
          <w:szCs w:val="24"/>
        </w:rPr>
        <w:t>.</w:t>
      </w:r>
      <w:r>
        <w:rPr>
          <w:rFonts w:ascii="Arial" w:hAnsi="Arial" w:cs="Arial"/>
          <w:b/>
          <w:bCs/>
          <w:sz w:val="24"/>
          <w:szCs w:val="24"/>
        </w:rPr>
        <w:t xml:space="preserve"> </w:t>
      </w:r>
      <w:r w:rsidRPr="005203F0">
        <w:rPr>
          <w:rFonts w:ascii="Arial" w:hAnsi="Arial" w:cs="Arial"/>
          <w:b/>
          <w:bCs/>
          <w:sz w:val="24"/>
          <w:szCs w:val="24"/>
        </w:rPr>
        <w:t xml:space="preserve">Impact of </w:t>
      </w:r>
      <w:r>
        <w:rPr>
          <w:rFonts w:ascii="Arial" w:hAnsi="Arial" w:cs="Arial"/>
          <w:b/>
          <w:bCs/>
          <w:sz w:val="24"/>
          <w:szCs w:val="24"/>
        </w:rPr>
        <w:t>w</w:t>
      </w:r>
      <w:r w:rsidRPr="005203F0">
        <w:rPr>
          <w:rFonts w:ascii="Arial" w:hAnsi="Arial" w:cs="Arial"/>
          <w:b/>
          <w:bCs/>
          <w:sz w:val="24"/>
          <w:szCs w:val="24"/>
        </w:rPr>
        <w:t xml:space="preserve">ildfire on </w:t>
      </w:r>
      <w:r>
        <w:rPr>
          <w:rFonts w:ascii="Arial" w:hAnsi="Arial" w:cs="Arial"/>
          <w:b/>
          <w:bCs/>
          <w:sz w:val="24"/>
          <w:szCs w:val="24"/>
        </w:rPr>
        <w:t>s</w:t>
      </w:r>
      <w:r w:rsidRPr="005203F0">
        <w:rPr>
          <w:rFonts w:ascii="Arial" w:hAnsi="Arial" w:cs="Arial"/>
          <w:b/>
          <w:bCs/>
          <w:sz w:val="24"/>
          <w:szCs w:val="24"/>
        </w:rPr>
        <w:t xml:space="preserve">oil </w:t>
      </w:r>
      <w:r>
        <w:rPr>
          <w:rFonts w:ascii="Arial" w:hAnsi="Arial" w:cs="Arial"/>
          <w:b/>
          <w:bCs/>
          <w:sz w:val="24"/>
          <w:szCs w:val="24"/>
        </w:rPr>
        <w:t>c</w:t>
      </w:r>
      <w:r w:rsidRPr="005203F0">
        <w:rPr>
          <w:rFonts w:ascii="Arial" w:hAnsi="Arial" w:cs="Arial"/>
          <w:b/>
          <w:bCs/>
          <w:sz w:val="24"/>
          <w:szCs w:val="24"/>
        </w:rPr>
        <w:t>arbon in the Northern Jarrah Forest</w:t>
      </w:r>
    </w:p>
    <w:p w14:paraId="5BF8A261" w14:textId="77777777" w:rsidR="00246BB8" w:rsidRPr="005D2CE2" w:rsidRDefault="00246BB8" w:rsidP="00246BB8">
      <w:pPr>
        <w:spacing w:after="0" w:line="240" w:lineRule="auto"/>
        <w:rPr>
          <w:rFonts w:ascii="Arial" w:hAnsi="Arial" w:cs="Arial"/>
        </w:rPr>
      </w:pPr>
      <w:r>
        <w:rPr>
          <w:rFonts w:ascii="Arial" w:hAnsi="Arial" w:cs="Arial"/>
          <w:noProof/>
        </w:rPr>
        <w:drawing>
          <wp:anchor distT="0" distB="0" distL="114300" distR="114300" simplePos="0" relativeHeight="251668480" behindDoc="0" locked="0" layoutInCell="1" allowOverlap="1" wp14:anchorId="3566A517" wp14:editId="3DD83B19">
            <wp:simplePos x="0" y="0"/>
            <wp:positionH relativeFrom="margin">
              <wp:posOffset>3971925</wp:posOffset>
            </wp:positionH>
            <wp:positionV relativeFrom="paragraph">
              <wp:posOffset>162560</wp:posOffset>
            </wp:positionV>
            <wp:extent cx="3167380" cy="1781175"/>
            <wp:effectExtent l="0" t="0" r="0" b="9525"/>
            <wp:wrapSquare wrapText="bothSides"/>
            <wp:docPr id="322335286" name="Picture 3" descr="A burned forest in the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35286" name="Picture 3" descr="A burned forest in the su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316738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CE2">
        <w:rPr>
          <w:rFonts w:ascii="Arial" w:hAnsi="Arial" w:cs="Arial"/>
        </w:rPr>
        <w:t>Supervisors:</w:t>
      </w:r>
      <w:r>
        <w:rPr>
          <w:rFonts w:ascii="Arial" w:hAnsi="Arial" w:cs="Arial"/>
        </w:rPr>
        <w:t xml:space="preserve"> Dr Lewis Walden, Dr Andrea Bravo Escobar</w:t>
      </w:r>
    </w:p>
    <w:p w14:paraId="6C7A3B80" w14:textId="77777777" w:rsidR="00246BB8" w:rsidRDefault="00246BB8" w:rsidP="00246BB8">
      <w:pPr>
        <w:spacing w:after="0" w:line="240" w:lineRule="auto"/>
        <w:rPr>
          <w:rFonts w:ascii="Arial" w:hAnsi="Arial" w:cs="Arial"/>
        </w:rPr>
      </w:pPr>
      <w:r w:rsidRPr="005D2CE2">
        <w:rPr>
          <w:rFonts w:ascii="Arial" w:hAnsi="Arial" w:cs="Arial"/>
        </w:rPr>
        <w:t xml:space="preserve">Email: </w:t>
      </w:r>
      <w:hyperlink r:id="rId12" w:history="1">
        <w:r w:rsidRPr="000E4E6D">
          <w:rPr>
            <w:rStyle w:val="Hyperlink"/>
            <w:rFonts w:ascii="Arial" w:hAnsi="Arial" w:cs="Arial"/>
          </w:rPr>
          <w:t>lewis.walden@curtin.edu.au</w:t>
        </w:r>
      </w:hyperlink>
    </w:p>
    <w:p w14:paraId="28499CA8" w14:textId="77777777" w:rsidR="00246BB8" w:rsidRPr="00B14332" w:rsidRDefault="00246BB8" w:rsidP="00246BB8">
      <w:pPr>
        <w:spacing w:after="0" w:line="240" w:lineRule="auto"/>
        <w:rPr>
          <w:rFonts w:ascii="Arial" w:hAnsi="Arial" w:cs="Arial"/>
          <w:sz w:val="16"/>
          <w:szCs w:val="16"/>
        </w:rPr>
      </w:pPr>
    </w:p>
    <w:p w14:paraId="2B0B95F3" w14:textId="77777777" w:rsidR="00246BB8" w:rsidRDefault="00246BB8" w:rsidP="00246BB8">
      <w:pPr>
        <w:spacing w:after="0" w:line="240" w:lineRule="auto"/>
        <w:jc w:val="both"/>
        <w:rPr>
          <w:rFonts w:ascii="Arial" w:hAnsi="Arial" w:cs="Arial"/>
        </w:rPr>
      </w:pPr>
      <w:r w:rsidRPr="00AB41E2">
        <w:rPr>
          <w:rFonts w:ascii="Arial" w:hAnsi="Arial" w:cs="Arial"/>
        </w:rPr>
        <w:t>Fire is an integral component of Australian ecosystems</w:t>
      </w:r>
      <w:r>
        <w:rPr>
          <w:rFonts w:ascii="Arial" w:hAnsi="Arial" w:cs="Arial"/>
        </w:rPr>
        <w:t xml:space="preserve">. </w:t>
      </w:r>
      <w:r w:rsidRPr="003F5570">
        <w:rPr>
          <w:rFonts w:ascii="Arial" w:hAnsi="Arial" w:cs="Arial"/>
        </w:rPr>
        <w:t xml:space="preserve">Climate change is increasing the frequency of wildfires, which significantly impact </w:t>
      </w:r>
      <w:r>
        <w:rPr>
          <w:rFonts w:ascii="Arial" w:hAnsi="Arial" w:cs="Arial"/>
        </w:rPr>
        <w:t xml:space="preserve">on </w:t>
      </w:r>
      <w:r w:rsidRPr="003F5570">
        <w:rPr>
          <w:rFonts w:ascii="Arial" w:hAnsi="Arial" w:cs="Arial"/>
        </w:rPr>
        <w:t>forest ecosystems, yet the effects on soil carbon remain unclear</w:t>
      </w:r>
      <w:r>
        <w:rPr>
          <w:rFonts w:ascii="Arial" w:hAnsi="Arial" w:cs="Arial"/>
        </w:rPr>
        <w:t>, particularly in forests that resprout</w:t>
      </w:r>
      <w:r w:rsidRPr="003F5570">
        <w:rPr>
          <w:rFonts w:ascii="Arial" w:hAnsi="Arial" w:cs="Arial"/>
        </w:rPr>
        <w:t>. This project will investigate how a severe wildfire alters soil carbon stocks and organic matter in the Northern Jarrah Forest. Students will gain hands-on experience in soil carbon analysis</w:t>
      </w:r>
      <w:r>
        <w:rPr>
          <w:rFonts w:ascii="Arial" w:hAnsi="Arial" w:cs="Arial"/>
        </w:rPr>
        <w:t xml:space="preserve"> </w:t>
      </w:r>
      <w:r w:rsidRPr="003F5570">
        <w:rPr>
          <w:rFonts w:ascii="Arial" w:hAnsi="Arial" w:cs="Arial"/>
        </w:rPr>
        <w:t>using modern laboratory</w:t>
      </w:r>
      <w:r>
        <w:rPr>
          <w:rFonts w:ascii="Arial" w:hAnsi="Arial" w:cs="Arial"/>
        </w:rPr>
        <w:t xml:space="preserve"> methods</w:t>
      </w:r>
      <w:r w:rsidRPr="003F5570">
        <w:rPr>
          <w:rFonts w:ascii="Arial" w:hAnsi="Arial" w:cs="Arial"/>
        </w:rPr>
        <w:t xml:space="preserve">, </w:t>
      </w:r>
      <w:r>
        <w:rPr>
          <w:rFonts w:ascii="Arial" w:hAnsi="Arial" w:cs="Arial"/>
        </w:rPr>
        <w:t xml:space="preserve">fire ecology, </w:t>
      </w:r>
      <w:r w:rsidRPr="003F5570">
        <w:rPr>
          <w:rFonts w:ascii="Arial" w:hAnsi="Arial" w:cs="Arial"/>
        </w:rPr>
        <w:t xml:space="preserve">data </w:t>
      </w:r>
      <w:r>
        <w:rPr>
          <w:rFonts w:ascii="Arial" w:hAnsi="Arial" w:cs="Arial"/>
        </w:rPr>
        <w:t>analysis</w:t>
      </w:r>
      <w:r w:rsidRPr="003F5570">
        <w:rPr>
          <w:rFonts w:ascii="Arial" w:hAnsi="Arial" w:cs="Arial"/>
        </w:rPr>
        <w:t xml:space="preserve"> and statistical methods</w:t>
      </w:r>
      <w:r>
        <w:rPr>
          <w:rFonts w:ascii="Arial" w:hAnsi="Arial" w:cs="Arial"/>
        </w:rPr>
        <w:t xml:space="preserve">. </w:t>
      </w:r>
    </w:p>
    <w:p w14:paraId="7684589A" w14:textId="5D35D51A" w:rsidR="00246BB8" w:rsidRDefault="00246BB8" w:rsidP="00246BB8">
      <w:pPr>
        <w:spacing w:after="0" w:line="240" w:lineRule="auto"/>
        <w:rPr>
          <w:rFonts w:ascii="Arial" w:hAnsi="Arial" w:cs="Arial"/>
        </w:rPr>
      </w:pPr>
    </w:p>
    <w:p w14:paraId="5802E9D0" w14:textId="77777777" w:rsidR="00D560D5" w:rsidRDefault="00D560D5" w:rsidP="00246BB8">
      <w:pPr>
        <w:spacing w:after="0" w:line="240" w:lineRule="auto"/>
        <w:rPr>
          <w:rFonts w:ascii="Arial" w:hAnsi="Arial" w:cs="Arial"/>
        </w:rPr>
      </w:pPr>
    </w:p>
    <w:p w14:paraId="377B26B6" w14:textId="77777777" w:rsidR="00D560D5" w:rsidRDefault="00D560D5" w:rsidP="00246BB8">
      <w:pPr>
        <w:spacing w:after="0" w:line="240" w:lineRule="auto"/>
        <w:rPr>
          <w:rFonts w:ascii="Arial" w:hAnsi="Arial" w:cs="Arial"/>
        </w:rPr>
      </w:pPr>
    </w:p>
    <w:p w14:paraId="3F60413B" w14:textId="580E5BD8" w:rsidR="00D560D5" w:rsidRDefault="00D560D5" w:rsidP="00246BB8">
      <w:pPr>
        <w:spacing w:after="0" w:line="240" w:lineRule="auto"/>
        <w:rPr>
          <w:rFonts w:ascii="Arial" w:hAnsi="Arial" w:cs="Arial"/>
        </w:rPr>
      </w:pPr>
      <w:r w:rsidRPr="005D2CE2">
        <w:rPr>
          <w:rFonts w:ascii="Arial" w:hAnsi="Arial" w:cs="Arial"/>
          <w:noProof/>
          <w:sz w:val="12"/>
          <w:szCs w:val="12"/>
        </w:rPr>
        <w:lastRenderedPageBreak/>
        <w:drawing>
          <wp:anchor distT="0" distB="0" distL="114300" distR="114300" simplePos="0" relativeHeight="251673600" behindDoc="0" locked="0" layoutInCell="1" allowOverlap="1" wp14:anchorId="7CF3D7E8" wp14:editId="22946730">
            <wp:simplePos x="0" y="0"/>
            <wp:positionH relativeFrom="margin">
              <wp:align>right</wp:align>
            </wp:positionH>
            <wp:positionV relativeFrom="paragraph">
              <wp:posOffset>0</wp:posOffset>
            </wp:positionV>
            <wp:extent cx="6973570" cy="932180"/>
            <wp:effectExtent l="0" t="0" r="0" b="1270"/>
            <wp:wrapTopAndBottom/>
            <wp:docPr id="1933618179" name="Picture 4"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18179" name="Picture 4" descr="A yellow sign with black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973570" cy="932180"/>
                    </a:xfrm>
                    <a:prstGeom prst="rect">
                      <a:avLst/>
                    </a:prstGeom>
                    <a:noFill/>
                  </pic:spPr>
                </pic:pic>
              </a:graphicData>
            </a:graphic>
          </wp:anchor>
        </w:drawing>
      </w:r>
    </w:p>
    <w:p w14:paraId="4E47F72B" w14:textId="51D79F7D" w:rsidR="00246BB8" w:rsidRPr="005D2CE2" w:rsidRDefault="00246BB8" w:rsidP="00246BB8">
      <w:pPr>
        <w:spacing w:after="0" w:line="240" w:lineRule="auto"/>
        <w:rPr>
          <w:rFonts w:ascii="Arial" w:hAnsi="Arial" w:cs="Arial"/>
          <w:b/>
          <w:bCs/>
          <w:sz w:val="24"/>
          <w:szCs w:val="24"/>
        </w:rPr>
      </w:pPr>
      <w:r w:rsidRPr="005D2CE2">
        <w:rPr>
          <w:rFonts w:ascii="Arial" w:hAnsi="Arial" w:cs="Arial"/>
          <w:b/>
          <w:bCs/>
          <w:sz w:val="24"/>
          <w:szCs w:val="24"/>
        </w:rPr>
        <w:t xml:space="preserve">Project </w:t>
      </w:r>
      <w:r>
        <w:rPr>
          <w:rFonts w:ascii="Arial" w:hAnsi="Arial" w:cs="Arial"/>
          <w:b/>
          <w:bCs/>
          <w:sz w:val="24"/>
          <w:szCs w:val="24"/>
        </w:rPr>
        <w:t>5</w:t>
      </w:r>
      <w:r w:rsidRPr="005D2CE2">
        <w:rPr>
          <w:rFonts w:ascii="Arial" w:hAnsi="Arial" w:cs="Arial"/>
          <w:b/>
          <w:bCs/>
          <w:sz w:val="24"/>
          <w:szCs w:val="24"/>
        </w:rPr>
        <w:t xml:space="preserve">. </w:t>
      </w:r>
      <w:r>
        <w:rPr>
          <w:rFonts w:ascii="Arial" w:hAnsi="Arial" w:cs="Arial"/>
          <w:b/>
          <w:bCs/>
          <w:sz w:val="24"/>
          <w:szCs w:val="24"/>
        </w:rPr>
        <w:t>Spectroscopic characterisation of blue carbon soils</w:t>
      </w:r>
      <w:r w:rsidRPr="005D2CE2">
        <w:rPr>
          <w:rFonts w:ascii="Arial" w:hAnsi="Arial" w:cs="Arial"/>
          <w:b/>
          <w:bCs/>
          <w:sz w:val="24"/>
          <w:szCs w:val="24"/>
        </w:rPr>
        <w:t xml:space="preserve"> </w:t>
      </w:r>
    </w:p>
    <w:p w14:paraId="39E203C3" w14:textId="5B9C22BA" w:rsidR="00246BB8" w:rsidRPr="005D2CE2" w:rsidRDefault="00246BB8" w:rsidP="00246BB8">
      <w:pPr>
        <w:spacing w:after="0" w:line="240" w:lineRule="auto"/>
        <w:rPr>
          <w:rFonts w:ascii="Arial" w:hAnsi="Arial" w:cs="Arial"/>
        </w:rPr>
      </w:pPr>
      <w:r w:rsidRPr="005D2CE2">
        <w:rPr>
          <w:rFonts w:ascii="Arial" w:hAnsi="Arial" w:cs="Arial"/>
        </w:rPr>
        <w:t>Supervisors:</w:t>
      </w:r>
      <w:r>
        <w:rPr>
          <w:rFonts w:ascii="Arial" w:hAnsi="Arial" w:cs="Arial"/>
        </w:rPr>
        <w:t xml:space="preserve"> Dr Lewis Walden, Prof Raphael Viscarra Rossel</w:t>
      </w:r>
    </w:p>
    <w:p w14:paraId="2EB73332" w14:textId="6D98FE5E" w:rsidR="00246BB8" w:rsidRDefault="00246BB8" w:rsidP="00246BB8">
      <w:pPr>
        <w:spacing w:after="0" w:line="240" w:lineRule="auto"/>
        <w:rPr>
          <w:rFonts w:ascii="Arial" w:hAnsi="Arial" w:cs="Arial"/>
        </w:rPr>
      </w:pPr>
      <w:r w:rsidRPr="005D2CE2">
        <w:rPr>
          <w:rFonts w:ascii="Arial" w:hAnsi="Arial" w:cs="Arial"/>
        </w:rPr>
        <w:t xml:space="preserve">Email: </w:t>
      </w:r>
      <w:hyperlink r:id="rId13" w:history="1">
        <w:r w:rsidRPr="000E4E6D">
          <w:rPr>
            <w:rStyle w:val="Hyperlink"/>
            <w:rFonts w:ascii="Arial" w:hAnsi="Arial" w:cs="Arial"/>
          </w:rPr>
          <w:t>lewis.walden@curtin.edu.au</w:t>
        </w:r>
      </w:hyperlink>
    </w:p>
    <w:p w14:paraId="4533D975" w14:textId="0B51BED3" w:rsidR="00246BB8" w:rsidRPr="00B14332" w:rsidRDefault="00246BB8" w:rsidP="00246BB8">
      <w:pPr>
        <w:spacing w:after="0" w:line="240" w:lineRule="auto"/>
        <w:rPr>
          <w:rFonts w:ascii="Arial" w:hAnsi="Arial" w:cs="Arial"/>
          <w:sz w:val="16"/>
          <w:szCs w:val="16"/>
        </w:rPr>
      </w:pPr>
    </w:p>
    <w:p w14:paraId="712A449A" w14:textId="0E058C57" w:rsidR="00246BB8" w:rsidRPr="00B14332" w:rsidRDefault="00246BB8" w:rsidP="00246BB8">
      <w:pPr>
        <w:spacing w:after="0" w:line="240" w:lineRule="auto"/>
        <w:jc w:val="both"/>
        <w:rPr>
          <w:rFonts w:ascii="Arial" w:hAnsi="Arial" w:cs="Arial"/>
        </w:rPr>
      </w:pPr>
      <w:r>
        <w:rPr>
          <w:noProof/>
        </w:rPr>
        <w:drawing>
          <wp:anchor distT="107950" distB="107950" distL="107950" distR="107950" simplePos="0" relativeHeight="251664384" behindDoc="1" locked="0" layoutInCell="1" allowOverlap="1" wp14:anchorId="6712B7E6" wp14:editId="3F4C74C5">
            <wp:simplePos x="0" y="0"/>
            <wp:positionH relativeFrom="margin">
              <wp:posOffset>4765675</wp:posOffset>
            </wp:positionH>
            <wp:positionV relativeFrom="paragraph">
              <wp:posOffset>12700</wp:posOffset>
            </wp:positionV>
            <wp:extent cx="2183765" cy="1413510"/>
            <wp:effectExtent l="0" t="0" r="6985" b="0"/>
            <wp:wrapSquare wrapText="bothSides"/>
            <wp:docPr id="11" name="Image 11" descr="A close-up of a mangrove tre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close-up of a mangrove tree&#10;&#10;Description automatically generated"/>
                    <pic:cNvPicPr/>
                  </pic:nvPicPr>
                  <pic:blipFill>
                    <a:blip r:embed="rId14" cstate="print"/>
                    <a:stretch>
                      <a:fillRect/>
                    </a:stretch>
                  </pic:blipFill>
                  <pic:spPr>
                    <a:xfrm>
                      <a:off x="0" y="0"/>
                      <a:ext cx="2183765" cy="1413510"/>
                    </a:xfrm>
                    <a:prstGeom prst="rect">
                      <a:avLst/>
                    </a:prstGeom>
                  </pic:spPr>
                </pic:pic>
              </a:graphicData>
            </a:graphic>
            <wp14:sizeRelH relativeFrom="margin">
              <wp14:pctWidth>0</wp14:pctWidth>
            </wp14:sizeRelH>
            <wp14:sizeRelV relativeFrom="margin">
              <wp14:pctHeight>0</wp14:pctHeight>
            </wp14:sizeRelV>
          </wp:anchor>
        </w:drawing>
      </w:r>
      <w:r w:rsidRPr="00B14332">
        <w:rPr>
          <w:rFonts w:ascii="Arial" w:hAnsi="Arial" w:cs="Arial"/>
        </w:rPr>
        <w:t>Blue carbon ecosystems (BCE), including tidal marshes, mangroves, and seagrasses, are threatened ecosystems that provide critical socio-ecological services and economic resources. To improve our understanding of soils in BCEs and the processes which have contributed to their formation, we need</w:t>
      </w:r>
    </w:p>
    <w:p w14:paraId="7D96C5BF" w14:textId="77777777" w:rsidR="00246BB8" w:rsidRPr="00B14332" w:rsidRDefault="00246BB8" w:rsidP="00246BB8">
      <w:pPr>
        <w:spacing w:after="0" w:line="240" w:lineRule="auto"/>
        <w:jc w:val="both"/>
        <w:rPr>
          <w:rFonts w:ascii="Arial" w:hAnsi="Arial" w:cs="Arial"/>
        </w:rPr>
      </w:pPr>
      <w:r w:rsidRPr="00B14332">
        <w:rPr>
          <w:rFonts w:ascii="Arial" w:hAnsi="Arial" w:cs="Arial"/>
        </w:rPr>
        <w:t>to quantify their properties accurately. This project aims to characterise the</w:t>
      </w:r>
    </w:p>
    <w:p w14:paraId="1C2D2FB1" w14:textId="77777777" w:rsidR="00246BB8" w:rsidRDefault="00246BB8" w:rsidP="00246BB8">
      <w:pPr>
        <w:spacing w:after="0" w:line="240" w:lineRule="auto"/>
        <w:jc w:val="both"/>
        <w:rPr>
          <w:rFonts w:ascii="Arial" w:hAnsi="Arial" w:cs="Arial"/>
        </w:rPr>
      </w:pPr>
      <w:r w:rsidRPr="00B14332">
        <w:rPr>
          <w:rFonts w:ascii="Arial" w:hAnsi="Arial" w:cs="Arial"/>
        </w:rPr>
        <w:t>physical and chemical soil properties of BCEs using modern analytical tools, including visible and infrared spectrometers. This project represents an excellent opportunity to learn about blue carbon soils and soil spectroscopy. Skills development will include the development of protocols for measuring soils with different spectrometers and data analysis using multivariate statistics and machine learning methods.</w:t>
      </w:r>
    </w:p>
    <w:p w14:paraId="0C8B6428" w14:textId="77777777" w:rsidR="00246BB8" w:rsidRDefault="00246BB8" w:rsidP="00246BB8">
      <w:pPr>
        <w:spacing w:after="0" w:line="240" w:lineRule="auto"/>
        <w:rPr>
          <w:rFonts w:ascii="Arial" w:hAnsi="Arial" w:cs="Arial"/>
        </w:rPr>
      </w:pPr>
    </w:p>
    <w:p w14:paraId="4470E2FD" w14:textId="47BD27F7" w:rsidR="00246BB8" w:rsidRPr="005D2CE2" w:rsidRDefault="00246BB8" w:rsidP="00246BB8">
      <w:pPr>
        <w:spacing w:after="0" w:line="240" w:lineRule="auto"/>
        <w:rPr>
          <w:rFonts w:ascii="Arial" w:hAnsi="Arial" w:cs="Arial"/>
          <w:b/>
          <w:bCs/>
          <w:sz w:val="24"/>
          <w:szCs w:val="24"/>
        </w:rPr>
      </w:pPr>
      <w:r w:rsidRPr="005D2CE2">
        <w:rPr>
          <w:rFonts w:ascii="Arial" w:hAnsi="Arial" w:cs="Arial"/>
          <w:b/>
          <w:bCs/>
          <w:sz w:val="24"/>
          <w:szCs w:val="24"/>
        </w:rPr>
        <w:t xml:space="preserve">Project </w:t>
      </w:r>
      <w:r>
        <w:rPr>
          <w:rFonts w:ascii="Arial" w:hAnsi="Arial" w:cs="Arial"/>
          <w:b/>
          <w:bCs/>
          <w:sz w:val="24"/>
          <w:szCs w:val="24"/>
        </w:rPr>
        <w:t>6</w:t>
      </w:r>
      <w:r w:rsidRPr="005D2CE2">
        <w:rPr>
          <w:rFonts w:ascii="Arial" w:hAnsi="Arial" w:cs="Arial"/>
          <w:b/>
          <w:bCs/>
          <w:sz w:val="24"/>
          <w:szCs w:val="24"/>
        </w:rPr>
        <w:t xml:space="preserve">. Measuring soil colour as a proxy for soil carbon </w:t>
      </w:r>
    </w:p>
    <w:p w14:paraId="39C0D489" w14:textId="40E863B0" w:rsidR="00246BB8" w:rsidRPr="005D2CE2" w:rsidRDefault="00246BB8" w:rsidP="00246BB8">
      <w:pPr>
        <w:spacing w:after="0" w:line="240" w:lineRule="auto"/>
        <w:rPr>
          <w:rFonts w:ascii="Arial" w:hAnsi="Arial" w:cs="Arial"/>
        </w:rPr>
      </w:pPr>
      <w:r w:rsidRPr="005D2CE2">
        <w:rPr>
          <w:rFonts w:ascii="Arial" w:hAnsi="Arial" w:cs="Arial"/>
        </w:rPr>
        <w:t>Supervisors:</w:t>
      </w:r>
      <w:r>
        <w:rPr>
          <w:rFonts w:ascii="Arial" w:hAnsi="Arial" w:cs="Arial"/>
        </w:rPr>
        <w:t xml:space="preserve"> Prof Raphael Viscarra Rossel</w:t>
      </w:r>
    </w:p>
    <w:p w14:paraId="2258894B" w14:textId="6D6C0773" w:rsidR="00246BB8" w:rsidRPr="00B14332" w:rsidRDefault="00246BB8" w:rsidP="00246BB8">
      <w:pPr>
        <w:spacing w:after="0" w:line="240" w:lineRule="auto"/>
        <w:rPr>
          <w:rFonts w:ascii="Arial" w:hAnsi="Arial" w:cs="Arial"/>
          <w:sz w:val="16"/>
          <w:szCs w:val="16"/>
        </w:rPr>
      </w:pPr>
      <w:r>
        <w:rPr>
          <w:noProof/>
        </w:rPr>
        <w:drawing>
          <wp:anchor distT="0" distB="0" distL="114300" distR="114300" simplePos="0" relativeHeight="251671552" behindDoc="0" locked="0" layoutInCell="1" allowOverlap="1" wp14:anchorId="48648812" wp14:editId="6466BD63">
            <wp:simplePos x="0" y="0"/>
            <wp:positionH relativeFrom="margin">
              <wp:align>right</wp:align>
            </wp:positionH>
            <wp:positionV relativeFrom="paragraph">
              <wp:posOffset>4445</wp:posOffset>
            </wp:positionV>
            <wp:extent cx="2560320" cy="1043940"/>
            <wp:effectExtent l="0" t="0" r="0" b="3810"/>
            <wp:wrapSquare wrapText="bothSides"/>
            <wp:docPr id="1119562567" name="Image 4" descr="A diagram of a color scheme&#10;&#10;Description automatically generated"/>
            <wp:cNvGraphicFramePr/>
            <a:graphic xmlns:a="http://schemas.openxmlformats.org/drawingml/2006/main">
              <a:graphicData uri="http://schemas.openxmlformats.org/drawingml/2006/picture">
                <pic:pic xmlns:pic="http://schemas.openxmlformats.org/drawingml/2006/picture">
                  <pic:nvPicPr>
                    <pic:cNvPr id="1119562567" name="Image 4" descr="A diagram of a color sche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0320" cy="1043940"/>
                    </a:xfrm>
                    <a:prstGeom prst="rect">
                      <a:avLst/>
                    </a:prstGeom>
                  </pic:spPr>
                </pic:pic>
              </a:graphicData>
            </a:graphic>
          </wp:anchor>
        </w:drawing>
      </w:r>
      <w:r w:rsidRPr="005D2CE2">
        <w:rPr>
          <w:rFonts w:ascii="Arial" w:hAnsi="Arial" w:cs="Arial"/>
        </w:rPr>
        <w:t xml:space="preserve">Email: </w:t>
      </w:r>
      <w:hyperlink r:id="rId16" w:history="1">
        <w:r w:rsidRPr="000E4E6D">
          <w:rPr>
            <w:rStyle w:val="Hyperlink"/>
            <w:rFonts w:ascii="Arial" w:hAnsi="Arial" w:cs="Arial"/>
          </w:rPr>
          <w:t>raphael.viscarra-rossel@curtin.edu.au</w:t>
        </w:r>
      </w:hyperlink>
    </w:p>
    <w:p w14:paraId="43BBB50A" w14:textId="2AA8889E" w:rsidR="00246BB8" w:rsidRDefault="00246BB8" w:rsidP="00246BB8">
      <w:pPr>
        <w:spacing w:after="0" w:line="240" w:lineRule="auto"/>
        <w:jc w:val="both"/>
        <w:rPr>
          <w:rFonts w:ascii="Arial" w:hAnsi="Arial" w:cs="Arial"/>
        </w:rPr>
      </w:pPr>
      <w:r w:rsidRPr="005D2CE2">
        <w:rPr>
          <w:rFonts w:ascii="Arial" w:hAnsi="Arial" w:cs="Arial"/>
        </w:rPr>
        <w:t>Colour is used to identify soils. It is an indicator of soil properties and processes. Soil colour depends primarily on iron</w:t>
      </w:r>
      <w:r>
        <w:rPr>
          <w:rFonts w:ascii="Arial" w:hAnsi="Arial" w:cs="Arial"/>
        </w:rPr>
        <w:t xml:space="preserve"> </w:t>
      </w:r>
      <w:r w:rsidRPr="005D2CE2">
        <w:rPr>
          <w:rFonts w:ascii="Arial" w:hAnsi="Arial" w:cs="Arial"/>
        </w:rPr>
        <w:t>oxide minerals and organic matter. Darker soil has a finer texture and more organic matter, while lighter soil has a coarser texture</w:t>
      </w:r>
      <w:r>
        <w:rPr>
          <w:rFonts w:ascii="Arial" w:hAnsi="Arial" w:cs="Arial"/>
        </w:rPr>
        <w:t xml:space="preserve"> </w:t>
      </w:r>
      <w:r w:rsidRPr="005D2CE2">
        <w:rPr>
          <w:rFonts w:ascii="Arial" w:hAnsi="Arial" w:cs="Arial"/>
        </w:rPr>
        <w:t>and less organic matter. Colour can also indicate soil redox condition; brownish-red soil is well aerated and has better drainage than greyish soil. This project aims to measure the colour of diverse topsoil samples and develop relationships between different soil colour models and carbon content. In this project, you will learn about the significance of colour for understanding soil and the application of colour space models (RGB, HVC, CIE, etc.) in soil science. You will learn to use sensors, cameras and spectrometers for measuring soil, laboratory analysis of soil carbon, and data analysis with the R software</w:t>
      </w:r>
      <w:r>
        <w:rPr>
          <w:rFonts w:ascii="Arial" w:hAnsi="Arial" w:cs="Arial"/>
        </w:rPr>
        <w:t>.</w:t>
      </w:r>
    </w:p>
    <w:p w14:paraId="3997B80C" w14:textId="131D1B4D" w:rsidR="00246BB8" w:rsidRPr="00B14332" w:rsidRDefault="00246BB8" w:rsidP="00246BB8">
      <w:pPr>
        <w:spacing w:after="0" w:line="240" w:lineRule="auto"/>
        <w:jc w:val="both"/>
        <w:rPr>
          <w:rFonts w:ascii="Arial" w:hAnsi="Arial" w:cs="Arial"/>
        </w:rPr>
      </w:pPr>
    </w:p>
    <w:p w14:paraId="0C7C67E0" w14:textId="77777777" w:rsidR="00246BB8" w:rsidRDefault="00246BB8" w:rsidP="00246BB8">
      <w:pPr>
        <w:spacing w:after="0" w:line="240" w:lineRule="auto"/>
        <w:rPr>
          <w:rFonts w:ascii="Arial" w:hAnsi="Arial" w:cs="Arial"/>
        </w:rPr>
      </w:pPr>
    </w:p>
    <w:p w14:paraId="1BA9A2BE" w14:textId="77777777" w:rsidR="00246BB8" w:rsidRPr="005D2CE2" w:rsidRDefault="00246BB8" w:rsidP="00246BB8">
      <w:pPr>
        <w:spacing w:after="0" w:line="240" w:lineRule="auto"/>
        <w:rPr>
          <w:rFonts w:ascii="Arial" w:hAnsi="Arial" w:cs="Arial"/>
          <w:b/>
          <w:bCs/>
          <w:sz w:val="24"/>
          <w:szCs w:val="24"/>
        </w:rPr>
      </w:pPr>
      <w:r w:rsidRPr="005D2CE2">
        <w:rPr>
          <w:rFonts w:ascii="Arial" w:hAnsi="Arial" w:cs="Arial"/>
          <w:b/>
          <w:bCs/>
          <w:sz w:val="24"/>
          <w:szCs w:val="24"/>
        </w:rPr>
        <w:t>Project</w:t>
      </w:r>
      <w:r>
        <w:rPr>
          <w:rFonts w:ascii="Arial" w:hAnsi="Arial" w:cs="Arial"/>
          <w:b/>
          <w:bCs/>
          <w:sz w:val="24"/>
          <w:szCs w:val="24"/>
        </w:rPr>
        <w:t xml:space="preserve"> 7</w:t>
      </w:r>
      <w:r w:rsidRPr="005D2CE2">
        <w:rPr>
          <w:rFonts w:ascii="Arial" w:hAnsi="Arial" w:cs="Arial"/>
          <w:b/>
          <w:bCs/>
          <w:sz w:val="24"/>
          <w:szCs w:val="24"/>
        </w:rPr>
        <w:t xml:space="preserve">. </w:t>
      </w:r>
      <w:r>
        <w:rPr>
          <w:rFonts w:ascii="Arial" w:hAnsi="Arial" w:cs="Arial"/>
          <w:b/>
          <w:bCs/>
          <w:sz w:val="24"/>
          <w:szCs w:val="24"/>
        </w:rPr>
        <w:t>Estimating plant biomass with hyperspectral imagery and multispectral imagery</w:t>
      </w:r>
    </w:p>
    <w:p w14:paraId="55D50680" w14:textId="59A30987" w:rsidR="00246BB8" w:rsidRPr="005D2CE2" w:rsidRDefault="00246BB8" w:rsidP="00246BB8">
      <w:pPr>
        <w:spacing w:after="0" w:line="240" w:lineRule="auto"/>
        <w:rPr>
          <w:rFonts w:ascii="Arial" w:hAnsi="Arial" w:cs="Arial"/>
        </w:rPr>
      </w:pPr>
      <w:r w:rsidRPr="005D2CE2">
        <w:rPr>
          <w:rFonts w:ascii="Arial" w:hAnsi="Arial" w:cs="Arial"/>
        </w:rPr>
        <w:t>Supervisors:</w:t>
      </w:r>
      <w:r>
        <w:rPr>
          <w:rFonts w:ascii="Arial" w:hAnsi="Arial" w:cs="Arial"/>
        </w:rPr>
        <w:t xml:space="preserve"> Dr Mingxi Zhang, Prof Raphael Viscarra Rossel</w:t>
      </w:r>
    </w:p>
    <w:p w14:paraId="68672E2B" w14:textId="782F814B" w:rsidR="00246BB8" w:rsidRDefault="00246BB8" w:rsidP="00246BB8">
      <w:pPr>
        <w:spacing w:after="0" w:line="240" w:lineRule="auto"/>
        <w:rPr>
          <w:rFonts w:ascii="Arial" w:hAnsi="Arial" w:cs="Arial"/>
        </w:rPr>
      </w:pPr>
      <w:r w:rsidRPr="005D2CE2">
        <w:rPr>
          <w:rFonts w:ascii="Arial" w:hAnsi="Arial" w:cs="Arial"/>
        </w:rPr>
        <w:t xml:space="preserve">Email: </w:t>
      </w:r>
      <w:hyperlink r:id="rId17" w:history="1">
        <w:r w:rsidRPr="000E4E6D">
          <w:rPr>
            <w:rStyle w:val="Hyperlink"/>
            <w:rFonts w:ascii="Arial" w:hAnsi="Arial" w:cs="Arial"/>
          </w:rPr>
          <w:t>mingxi.zhang@curtin.edu.au</w:t>
        </w:r>
      </w:hyperlink>
    </w:p>
    <w:p w14:paraId="5963275F" w14:textId="2A7564B2" w:rsidR="00246BB8" w:rsidRPr="00B14332" w:rsidRDefault="00246BB8" w:rsidP="00246BB8">
      <w:pPr>
        <w:spacing w:after="0" w:line="240" w:lineRule="auto"/>
        <w:rPr>
          <w:rFonts w:ascii="Arial" w:hAnsi="Arial" w:cs="Arial"/>
          <w:sz w:val="16"/>
          <w:szCs w:val="16"/>
        </w:rPr>
      </w:pPr>
    </w:p>
    <w:p w14:paraId="4BEA5C1A" w14:textId="480EF042" w:rsidR="00246BB8" w:rsidRDefault="00246BB8" w:rsidP="00246BB8">
      <w:pPr>
        <w:spacing w:after="0" w:line="240" w:lineRule="auto"/>
        <w:jc w:val="both"/>
        <w:rPr>
          <w:rFonts w:ascii="Arial" w:hAnsi="Arial" w:cs="Arial"/>
        </w:rPr>
      </w:pPr>
      <w:r>
        <w:rPr>
          <w:noProof/>
        </w:rPr>
        <w:drawing>
          <wp:anchor distT="0" distB="0" distL="114300" distR="114300" simplePos="0" relativeHeight="251666432" behindDoc="0" locked="0" layoutInCell="1" allowOverlap="1" wp14:anchorId="0CD8B6AA" wp14:editId="09EF82FC">
            <wp:simplePos x="0" y="0"/>
            <wp:positionH relativeFrom="column">
              <wp:posOffset>4147185</wp:posOffset>
            </wp:positionH>
            <wp:positionV relativeFrom="paragraph">
              <wp:posOffset>27940</wp:posOffset>
            </wp:positionV>
            <wp:extent cx="2961640" cy="1666875"/>
            <wp:effectExtent l="0" t="0" r="0" b="9525"/>
            <wp:wrapSquare wrapText="bothSides"/>
            <wp:docPr id="185042284"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2284" name="Picture 1" descr="A close-up of a graph&#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61640" cy="1666875"/>
                    </a:xfrm>
                    <a:prstGeom prst="rect">
                      <a:avLst/>
                    </a:prstGeom>
                  </pic:spPr>
                </pic:pic>
              </a:graphicData>
            </a:graphic>
            <wp14:sizeRelH relativeFrom="margin">
              <wp14:pctWidth>0</wp14:pctWidth>
            </wp14:sizeRelH>
            <wp14:sizeRelV relativeFrom="margin">
              <wp14:pctHeight>0</wp14:pctHeight>
            </wp14:sizeRelV>
          </wp:anchor>
        </w:drawing>
      </w:r>
      <w:r w:rsidRPr="00B14332">
        <w:rPr>
          <w:rFonts w:ascii="Arial" w:hAnsi="Arial" w:cs="Arial"/>
        </w:rPr>
        <w:t xml:space="preserve">Accurate estimation of plant biomass is crucial for activities such as agriculture management and crop yield prediction and carbon accounting; however, the conventional methods that involve labour-intensive sampling and experiment are time-consuming and inefficient for large-scale mapping. Remote sensing approaches, which utilize images captured from satellites or aircraft, offer a promising alternative, particularly using hyperspectral and multispectral imaging. The project represents an excellent opportunity to learn and develop digital soil science skills, including soil sampling design, soil sampling and carbon analyses with </w:t>
      </w:r>
      <w:r>
        <w:rPr>
          <w:rFonts w:ascii="Arial" w:hAnsi="Arial" w:cs="Arial"/>
        </w:rPr>
        <w:t>remote sensing</w:t>
      </w:r>
      <w:r w:rsidRPr="00B14332">
        <w:rPr>
          <w:rFonts w:ascii="Arial" w:hAnsi="Arial" w:cs="Arial"/>
        </w:rPr>
        <w:t>, spatial data analysis and machine learning methods</w:t>
      </w:r>
      <w:r>
        <w:rPr>
          <w:rFonts w:ascii="Arial" w:hAnsi="Arial" w:cs="Arial"/>
        </w:rPr>
        <w:t>.</w:t>
      </w:r>
    </w:p>
    <w:p w14:paraId="78DC1D32" w14:textId="48C508EA" w:rsidR="00246BB8" w:rsidRDefault="00246BB8" w:rsidP="00246BB8">
      <w:pPr>
        <w:spacing w:after="0" w:line="240" w:lineRule="auto"/>
        <w:rPr>
          <w:rFonts w:ascii="Arial" w:hAnsi="Arial" w:cs="Arial"/>
        </w:rPr>
      </w:pPr>
    </w:p>
    <w:p w14:paraId="2F58F982" w14:textId="55EED6EA" w:rsidR="00246BB8" w:rsidRDefault="00246BB8" w:rsidP="00246BB8">
      <w:pPr>
        <w:spacing w:after="0" w:line="240" w:lineRule="auto"/>
        <w:rPr>
          <w:rFonts w:ascii="Arial" w:hAnsi="Arial" w:cs="Arial"/>
        </w:rPr>
      </w:pPr>
    </w:p>
    <w:p w14:paraId="3DA09AC2" w14:textId="46B7C312" w:rsidR="007E2B62" w:rsidRDefault="00246BB8">
      <w:r w:rsidRPr="009A5620">
        <w:rPr>
          <w:rFonts w:ascii="Arial" w:hAnsi="Arial" w:cs="Arial"/>
          <w:noProof/>
        </w:rPr>
        <w:drawing>
          <wp:anchor distT="0" distB="0" distL="114300" distR="114300" simplePos="0" relativeHeight="251669504" behindDoc="0" locked="0" layoutInCell="1" allowOverlap="1" wp14:anchorId="01A588C8" wp14:editId="430394F0">
            <wp:simplePos x="0" y="0"/>
            <wp:positionH relativeFrom="column">
              <wp:posOffset>5661660</wp:posOffset>
            </wp:positionH>
            <wp:positionV relativeFrom="paragraph">
              <wp:posOffset>19685</wp:posOffset>
            </wp:positionV>
            <wp:extent cx="772795" cy="772795"/>
            <wp:effectExtent l="0" t="0" r="8255" b="8255"/>
            <wp:wrapSquare wrapText="bothSides"/>
            <wp:docPr id="8" name="Picture 2" descr="A qr code on a white background&#10;&#10;Description automatically generated">
              <a:extLst xmlns:a="http://schemas.openxmlformats.org/drawingml/2006/main">
                <a:ext uri="{FF2B5EF4-FFF2-40B4-BE49-F238E27FC236}">
                  <a16:creationId xmlns:a16="http://schemas.microsoft.com/office/drawing/2014/main" id="{5B4D5041-07DD-4305-88FE-A4A7A90CD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qr code on a white background&#10;&#10;Description automatically generated">
                      <a:extLst>
                        <a:ext uri="{FF2B5EF4-FFF2-40B4-BE49-F238E27FC236}">
                          <a16:creationId xmlns:a16="http://schemas.microsoft.com/office/drawing/2014/main" id="{5B4D5041-07DD-4305-88FE-A4A7A90CDBE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2795" cy="772795"/>
                    </a:xfrm>
                    <a:prstGeom prst="rect">
                      <a:avLst/>
                    </a:prstGeom>
                  </pic:spPr>
                </pic:pic>
              </a:graphicData>
            </a:graphic>
            <wp14:sizeRelH relativeFrom="margin">
              <wp14:pctWidth>0</wp14:pctWidth>
            </wp14:sizeRelH>
            <wp14:sizeRelV relativeFrom="margin">
              <wp14:pctHeight>0</wp14:pctHeight>
            </wp14:sizeRelV>
          </wp:anchor>
        </w:drawing>
      </w:r>
      <w:r w:rsidRPr="00B14332">
        <w:rPr>
          <w:rFonts w:ascii="Arial" w:hAnsi="Arial" w:cs="Arial"/>
          <w:noProof/>
        </w:rPr>
        <mc:AlternateContent>
          <mc:Choice Requires="wps">
            <w:drawing>
              <wp:anchor distT="45720" distB="45720" distL="114300" distR="114300" simplePos="0" relativeHeight="251667456" behindDoc="0" locked="0" layoutInCell="1" allowOverlap="1" wp14:anchorId="49011C70" wp14:editId="4C166172">
                <wp:simplePos x="0" y="0"/>
                <wp:positionH relativeFrom="margin">
                  <wp:align>center</wp:align>
                </wp:positionH>
                <wp:positionV relativeFrom="paragraph">
                  <wp:posOffset>48260</wp:posOffset>
                </wp:positionV>
                <wp:extent cx="4648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rgbClr val="FFFFFF"/>
                        </a:solidFill>
                        <a:ln w="9525">
                          <a:noFill/>
                          <a:miter lim="800000"/>
                          <a:headEnd/>
                          <a:tailEnd/>
                        </a:ln>
                      </wps:spPr>
                      <wps:txbx>
                        <w:txbxContent>
                          <w:p w14:paraId="24E25CBD" w14:textId="77777777" w:rsidR="00246BB8" w:rsidRDefault="00246BB8" w:rsidP="00246BB8">
                            <w:pPr>
                              <w:spacing w:before="100" w:beforeAutospacing="1" w:after="100" w:afterAutospacing="1" w:line="240" w:lineRule="auto"/>
                              <w:contextualSpacing/>
                              <w:rPr>
                                <w:rFonts w:ascii="Arial" w:hAnsi="Arial" w:cs="Arial"/>
                                <w:b/>
                                <w:spacing w:val="-2"/>
                                <w:sz w:val="24"/>
                                <w:szCs w:val="24"/>
                              </w:rPr>
                            </w:pPr>
                            <w:r w:rsidRPr="00AB41E2">
                              <w:rPr>
                                <w:rFonts w:ascii="Arial" w:hAnsi="Arial" w:cs="Arial"/>
                                <w:b/>
                                <w:sz w:val="24"/>
                                <w:szCs w:val="24"/>
                              </w:rPr>
                              <w:t>For more information</w:t>
                            </w:r>
                            <w:r w:rsidRPr="00AB41E2">
                              <w:rPr>
                                <w:rFonts w:ascii="Arial" w:hAnsi="Arial" w:cs="Arial"/>
                                <w:b/>
                                <w:spacing w:val="-1"/>
                                <w:sz w:val="24"/>
                                <w:szCs w:val="24"/>
                              </w:rPr>
                              <w:t xml:space="preserve"> </w:t>
                            </w:r>
                            <w:r w:rsidRPr="00AB41E2">
                              <w:rPr>
                                <w:rFonts w:ascii="Arial" w:hAnsi="Arial" w:cs="Arial"/>
                                <w:b/>
                                <w:sz w:val="24"/>
                                <w:szCs w:val="24"/>
                              </w:rPr>
                              <w:t>on</w:t>
                            </w:r>
                            <w:r w:rsidRPr="00AB41E2">
                              <w:rPr>
                                <w:rFonts w:ascii="Arial" w:hAnsi="Arial" w:cs="Arial"/>
                                <w:b/>
                                <w:spacing w:val="-1"/>
                                <w:sz w:val="24"/>
                                <w:szCs w:val="24"/>
                              </w:rPr>
                              <w:t xml:space="preserve"> </w:t>
                            </w:r>
                            <w:r w:rsidRPr="00AB41E2">
                              <w:rPr>
                                <w:rFonts w:ascii="Arial" w:hAnsi="Arial" w:cs="Arial"/>
                                <w:b/>
                                <w:sz w:val="24"/>
                                <w:szCs w:val="24"/>
                              </w:rPr>
                              <w:t>the Soil</w:t>
                            </w:r>
                            <w:r w:rsidRPr="00AB41E2">
                              <w:rPr>
                                <w:rFonts w:ascii="Arial" w:hAnsi="Arial" w:cs="Arial"/>
                                <w:b/>
                                <w:spacing w:val="-1"/>
                                <w:sz w:val="24"/>
                                <w:szCs w:val="24"/>
                              </w:rPr>
                              <w:t xml:space="preserve"> </w:t>
                            </w:r>
                            <w:r w:rsidRPr="00AB41E2">
                              <w:rPr>
                                <w:rFonts w:ascii="Arial" w:hAnsi="Arial" w:cs="Arial"/>
                                <w:b/>
                                <w:sz w:val="24"/>
                                <w:szCs w:val="24"/>
                              </w:rPr>
                              <w:t>&amp; Landscape Lab</w:t>
                            </w:r>
                            <w:r w:rsidRPr="00AB41E2">
                              <w:rPr>
                                <w:rFonts w:ascii="Arial" w:hAnsi="Arial" w:cs="Arial"/>
                                <w:b/>
                                <w:spacing w:val="-1"/>
                                <w:sz w:val="24"/>
                                <w:szCs w:val="24"/>
                              </w:rPr>
                              <w:t xml:space="preserve"> </w:t>
                            </w:r>
                            <w:r w:rsidRPr="00AB41E2">
                              <w:rPr>
                                <w:rFonts w:ascii="Arial" w:hAnsi="Arial" w:cs="Arial"/>
                                <w:b/>
                                <w:spacing w:val="-2"/>
                                <w:sz w:val="24"/>
                                <w:szCs w:val="24"/>
                              </w:rPr>
                              <w:t>visit</w:t>
                            </w:r>
                            <w:r>
                              <w:rPr>
                                <w:rFonts w:ascii="Arial" w:hAnsi="Arial" w:cs="Arial"/>
                                <w:b/>
                                <w:spacing w:val="-2"/>
                                <w:sz w:val="24"/>
                                <w:szCs w:val="24"/>
                              </w:rPr>
                              <w:t xml:space="preserve">:  </w:t>
                            </w:r>
                          </w:p>
                          <w:p w14:paraId="1B0C73A3" w14:textId="77777777" w:rsidR="00246BB8" w:rsidRPr="00AB41E2" w:rsidRDefault="00246BB8" w:rsidP="00246BB8">
                            <w:pPr>
                              <w:spacing w:before="100" w:beforeAutospacing="1" w:after="100" w:afterAutospacing="1" w:line="240" w:lineRule="auto"/>
                              <w:contextualSpacing/>
                              <w:rPr>
                                <w:b/>
                                <w:spacing w:val="-2"/>
                                <w:sz w:val="20"/>
                                <w:szCs w:val="20"/>
                              </w:rPr>
                            </w:pPr>
                            <w:r w:rsidRPr="00347E6B">
                              <w:rPr>
                                <w:rFonts w:ascii="Arial" w:hAnsi="Arial" w:cs="Arial"/>
                                <w:b/>
                                <w:spacing w:val="-2"/>
                                <w:sz w:val="24"/>
                                <w:szCs w:val="24"/>
                              </w:rPr>
                              <w:t> </w:t>
                            </w:r>
                            <w:r>
                              <w:rPr>
                                <w:rFonts w:ascii="Arial" w:hAnsi="Arial" w:cs="Arial"/>
                                <w:b/>
                                <w:spacing w:val="-2"/>
                                <w:sz w:val="24"/>
                                <w:szCs w:val="24"/>
                              </w:rPr>
                              <w:tab/>
                            </w:r>
                            <w:r>
                              <w:rPr>
                                <w:rFonts w:ascii="Arial" w:hAnsi="Arial" w:cs="Arial"/>
                                <w:b/>
                                <w:spacing w:val="-2"/>
                                <w:sz w:val="24"/>
                                <w:szCs w:val="24"/>
                              </w:rPr>
                              <w:tab/>
                            </w:r>
                            <w:hyperlink r:id="rId20" w:tooltip="Original URL: http://curtin.edu/soil-landscape-sci. Click or tap if you trust this link." w:history="1">
                              <w:r w:rsidRPr="00347E6B">
                                <w:rPr>
                                  <w:rStyle w:val="Hyperlink"/>
                                  <w:rFonts w:ascii="Arial" w:hAnsi="Arial" w:cs="Arial"/>
                                  <w:b/>
                                  <w:spacing w:val="-2"/>
                                  <w:sz w:val="24"/>
                                  <w:szCs w:val="24"/>
                                </w:rPr>
                                <w:t>curtin.edu/soil-landscape-sci</w:t>
                              </w:r>
                            </w:hyperlink>
                            <w:r>
                              <w:rPr>
                                <w:rFonts w:ascii="Arial" w:hAnsi="Arial" w:cs="Arial"/>
                                <w:b/>
                                <w:spacing w:val="-2"/>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11C70" id="_x0000_t202" coordsize="21600,21600" o:spt="202" path="m,l,21600r21600,l21600,xe">
                <v:stroke joinstyle="miter"/>
                <v:path gradientshapeok="t" o:connecttype="rect"/>
              </v:shapetype>
              <v:shape id="Text Box 2" o:spid="_x0000_s1026" type="#_x0000_t202" style="position:absolute;margin-left:0;margin-top:3.8pt;width:366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" stroked="f">
                <v:textbox style="mso-fit-shape-to-text:t">
                  <w:txbxContent>
                    <w:p w14:paraId="24E25CBD" w14:textId="77777777" w:rsidR="00246BB8" w:rsidRDefault="00246BB8" w:rsidP="00246BB8">
                      <w:pPr>
                        <w:spacing w:before="100" w:beforeAutospacing="1" w:after="100" w:afterAutospacing="1" w:line="240" w:lineRule="auto"/>
                        <w:contextualSpacing/>
                        <w:rPr>
                          <w:rFonts w:ascii="Arial" w:hAnsi="Arial" w:cs="Arial"/>
                          <w:b/>
                          <w:spacing w:val="-2"/>
                          <w:sz w:val="24"/>
                          <w:szCs w:val="24"/>
                        </w:rPr>
                      </w:pPr>
                      <w:r w:rsidRPr="00AB41E2">
                        <w:rPr>
                          <w:rFonts w:ascii="Arial" w:hAnsi="Arial" w:cs="Arial"/>
                          <w:b/>
                          <w:sz w:val="24"/>
                          <w:szCs w:val="24"/>
                        </w:rPr>
                        <w:t>For more information</w:t>
                      </w:r>
                      <w:r w:rsidRPr="00AB41E2">
                        <w:rPr>
                          <w:rFonts w:ascii="Arial" w:hAnsi="Arial" w:cs="Arial"/>
                          <w:b/>
                          <w:spacing w:val="-1"/>
                          <w:sz w:val="24"/>
                          <w:szCs w:val="24"/>
                        </w:rPr>
                        <w:t xml:space="preserve"> </w:t>
                      </w:r>
                      <w:r w:rsidRPr="00AB41E2">
                        <w:rPr>
                          <w:rFonts w:ascii="Arial" w:hAnsi="Arial" w:cs="Arial"/>
                          <w:b/>
                          <w:sz w:val="24"/>
                          <w:szCs w:val="24"/>
                        </w:rPr>
                        <w:t>on</w:t>
                      </w:r>
                      <w:r w:rsidRPr="00AB41E2">
                        <w:rPr>
                          <w:rFonts w:ascii="Arial" w:hAnsi="Arial" w:cs="Arial"/>
                          <w:b/>
                          <w:spacing w:val="-1"/>
                          <w:sz w:val="24"/>
                          <w:szCs w:val="24"/>
                        </w:rPr>
                        <w:t xml:space="preserve"> </w:t>
                      </w:r>
                      <w:r w:rsidRPr="00AB41E2">
                        <w:rPr>
                          <w:rFonts w:ascii="Arial" w:hAnsi="Arial" w:cs="Arial"/>
                          <w:b/>
                          <w:sz w:val="24"/>
                          <w:szCs w:val="24"/>
                        </w:rPr>
                        <w:t>the Soil</w:t>
                      </w:r>
                      <w:r w:rsidRPr="00AB41E2">
                        <w:rPr>
                          <w:rFonts w:ascii="Arial" w:hAnsi="Arial" w:cs="Arial"/>
                          <w:b/>
                          <w:spacing w:val="-1"/>
                          <w:sz w:val="24"/>
                          <w:szCs w:val="24"/>
                        </w:rPr>
                        <w:t xml:space="preserve"> </w:t>
                      </w:r>
                      <w:r w:rsidRPr="00AB41E2">
                        <w:rPr>
                          <w:rFonts w:ascii="Arial" w:hAnsi="Arial" w:cs="Arial"/>
                          <w:b/>
                          <w:sz w:val="24"/>
                          <w:szCs w:val="24"/>
                        </w:rPr>
                        <w:t>&amp; Landscape Lab</w:t>
                      </w:r>
                      <w:r w:rsidRPr="00AB41E2">
                        <w:rPr>
                          <w:rFonts w:ascii="Arial" w:hAnsi="Arial" w:cs="Arial"/>
                          <w:b/>
                          <w:spacing w:val="-1"/>
                          <w:sz w:val="24"/>
                          <w:szCs w:val="24"/>
                        </w:rPr>
                        <w:t xml:space="preserve"> </w:t>
                      </w:r>
                      <w:r w:rsidRPr="00AB41E2">
                        <w:rPr>
                          <w:rFonts w:ascii="Arial" w:hAnsi="Arial" w:cs="Arial"/>
                          <w:b/>
                          <w:spacing w:val="-2"/>
                          <w:sz w:val="24"/>
                          <w:szCs w:val="24"/>
                        </w:rPr>
                        <w:t>visit</w:t>
                      </w:r>
                      <w:r>
                        <w:rPr>
                          <w:rFonts w:ascii="Arial" w:hAnsi="Arial" w:cs="Arial"/>
                          <w:b/>
                          <w:spacing w:val="-2"/>
                          <w:sz w:val="24"/>
                          <w:szCs w:val="24"/>
                        </w:rPr>
                        <w:t xml:space="preserve">:  </w:t>
                      </w:r>
                    </w:p>
                    <w:p w14:paraId="1B0C73A3" w14:textId="77777777" w:rsidR="00246BB8" w:rsidRPr="00AB41E2" w:rsidRDefault="00246BB8" w:rsidP="00246BB8">
                      <w:pPr>
                        <w:spacing w:before="100" w:beforeAutospacing="1" w:after="100" w:afterAutospacing="1" w:line="240" w:lineRule="auto"/>
                        <w:contextualSpacing/>
                        <w:rPr>
                          <w:b/>
                          <w:spacing w:val="-2"/>
                          <w:sz w:val="20"/>
                          <w:szCs w:val="20"/>
                        </w:rPr>
                      </w:pPr>
                      <w:r w:rsidRPr="00347E6B">
                        <w:rPr>
                          <w:rFonts w:ascii="Arial" w:hAnsi="Arial" w:cs="Arial"/>
                          <w:b/>
                          <w:spacing w:val="-2"/>
                          <w:sz w:val="24"/>
                          <w:szCs w:val="24"/>
                        </w:rPr>
                        <w:t> </w:t>
                      </w:r>
                      <w:r>
                        <w:rPr>
                          <w:rFonts w:ascii="Arial" w:hAnsi="Arial" w:cs="Arial"/>
                          <w:b/>
                          <w:spacing w:val="-2"/>
                          <w:sz w:val="24"/>
                          <w:szCs w:val="24"/>
                        </w:rPr>
                        <w:tab/>
                      </w:r>
                      <w:r>
                        <w:rPr>
                          <w:rFonts w:ascii="Arial" w:hAnsi="Arial" w:cs="Arial"/>
                          <w:b/>
                          <w:spacing w:val="-2"/>
                          <w:sz w:val="24"/>
                          <w:szCs w:val="24"/>
                        </w:rPr>
                        <w:tab/>
                      </w:r>
                      <w:hyperlink r:id="rId21" w:tooltip="Original URL: http://curtin.edu/soil-landscape-sci. Click or tap if you trust this link." w:history="1">
                        <w:r w:rsidRPr="00347E6B">
                          <w:rPr>
                            <w:rStyle w:val="Hyperlink"/>
                            <w:rFonts w:ascii="Arial" w:hAnsi="Arial" w:cs="Arial"/>
                            <w:b/>
                            <w:spacing w:val="-2"/>
                            <w:sz w:val="24"/>
                            <w:szCs w:val="24"/>
                          </w:rPr>
                          <w:t>curtin.edu/soil-landscape-sci</w:t>
                        </w:r>
                      </w:hyperlink>
                      <w:r>
                        <w:rPr>
                          <w:rFonts w:ascii="Arial" w:hAnsi="Arial" w:cs="Arial"/>
                          <w:b/>
                          <w:spacing w:val="-2"/>
                          <w:sz w:val="24"/>
                          <w:szCs w:val="24"/>
                        </w:rPr>
                        <w:t xml:space="preserve"> </w:t>
                      </w:r>
                    </w:p>
                  </w:txbxContent>
                </v:textbox>
                <w10:wrap type="square" anchorx="margin"/>
              </v:shape>
            </w:pict>
          </mc:Fallback>
        </mc:AlternateContent>
      </w:r>
    </w:p>
    <w:sectPr w:rsidR="007E2B62" w:rsidSect="00246BB8">
      <w:pgSz w:w="11906" w:h="16838"/>
      <w:pgMar w:top="561" w:right="459" w:bottom="278" w:left="4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B8"/>
    <w:rsid w:val="00186FC8"/>
    <w:rsid w:val="00246BB8"/>
    <w:rsid w:val="00727028"/>
    <w:rsid w:val="007E2B62"/>
    <w:rsid w:val="009E295A"/>
    <w:rsid w:val="00A011F0"/>
    <w:rsid w:val="00AA3E34"/>
    <w:rsid w:val="00B70E6D"/>
    <w:rsid w:val="00BA2407"/>
    <w:rsid w:val="00D560D5"/>
    <w:rsid w:val="00E23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8125"/>
  <w15:chartTrackingRefBased/>
  <w15:docId w15:val="{94B50E56-3D70-4338-A021-B3A997F5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B8"/>
  </w:style>
  <w:style w:type="paragraph" w:styleId="Heading1">
    <w:name w:val="heading 1"/>
    <w:basedOn w:val="Normal"/>
    <w:next w:val="Normal"/>
    <w:link w:val="Heading1Char"/>
    <w:uiPriority w:val="9"/>
    <w:qFormat/>
    <w:rsid w:val="00246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BB8"/>
    <w:rPr>
      <w:rFonts w:eastAsiaTheme="majorEastAsia" w:cstheme="majorBidi"/>
      <w:color w:val="272727" w:themeColor="text1" w:themeTint="D8"/>
    </w:rPr>
  </w:style>
  <w:style w:type="paragraph" w:styleId="Title">
    <w:name w:val="Title"/>
    <w:basedOn w:val="Normal"/>
    <w:next w:val="Normal"/>
    <w:link w:val="TitleChar"/>
    <w:uiPriority w:val="10"/>
    <w:qFormat/>
    <w:rsid w:val="00246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BB8"/>
    <w:pPr>
      <w:spacing w:before="160"/>
      <w:jc w:val="center"/>
    </w:pPr>
    <w:rPr>
      <w:i/>
      <w:iCs/>
      <w:color w:val="404040" w:themeColor="text1" w:themeTint="BF"/>
    </w:rPr>
  </w:style>
  <w:style w:type="character" w:customStyle="1" w:styleId="QuoteChar">
    <w:name w:val="Quote Char"/>
    <w:basedOn w:val="DefaultParagraphFont"/>
    <w:link w:val="Quote"/>
    <w:uiPriority w:val="29"/>
    <w:rsid w:val="00246BB8"/>
    <w:rPr>
      <w:i/>
      <w:iCs/>
      <w:color w:val="404040" w:themeColor="text1" w:themeTint="BF"/>
    </w:rPr>
  </w:style>
  <w:style w:type="paragraph" w:styleId="ListParagraph">
    <w:name w:val="List Paragraph"/>
    <w:basedOn w:val="Normal"/>
    <w:uiPriority w:val="34"/>
    <w:qFormat/>
    <w:rsid w:val="00246BB8"/>
    <w:pPr>
      <w:ind w:left="720"/>
      <w:contextualSpacing/>
    </w:pPr>
  </w:style>
  <w:style w:type="character" w:styleId="IntenseEmphasis">
    <w:name w:val="Intense Emphasis"/>
    <w:basedOn w:val="DefaultParagraphFont"/>
    <w:uiPriority w:val="21"/>
    <w:qFormat/>
    <w:rsid w:val="00246BB8"/>
    <w:rPr>
      <w:i/>
      <w:iCs/>
      <w:color w:val="0F4761" w:themeColor="accent1" w:themeShade="BF"/>
    </w:rPr>
  </w:style>
  <w:style w:type="paragraph" w:styleId="IntenseQuote">
    <w:name w:val="Intense Quote"/>
    <w:basedOn w:val="Normal"/>
    <w:next w:val="Normal"/>
    <w:link w:val="IntenseQuoteChar"/>
    <w:uiPriority w:val="30"/>
    <w:qFormat/>
    <w:rsid w:val="00246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BB8"/>
    <w:rPr>
      <w:i/>
      <w:iCs/>
      <w:color w:val="0F4761" w:themeColor="accent1" w:themeShade="BF"/>
    </w:rPr>
  </w:style>
  <w:style w:type="character" w:styleId="IntenseReference">
    <w:name w:val="Intense Reference"/>
    <w:basedOn w:val="DefaultParagraphFont"/>
    <w:uiPriority w:val="32"/>
    <w:qFormat/>
    <w:rsid w:val="00246BB8"/>
    <w:rPr>
      <w:b/>
      <w:bCs/>
      <w:smallCaps/>
      <w:color w:val="0F4761" w:themeColor="accent1" w:themeShade="BF"/>
      <w:spacing w:val="5"/>
    </w:rPr>
  </w:style>
  <w:style w:type="character" w:styleId="Hyperlink">
    <w:name w:val="Hyperlink"/>
    <w:basedOn w:val="DefaultParagraphFont"/>
    <w:uiPriority w:val="99"/>
    <w:unhideWhenUsed/>
    <w:rsid w:val="00246B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hael.viscarra-rossel@curtin.edu.au" TargetMode="External"/><Relationship Id="rId13" Type="http://schemas.openxmlformats.org/officeDocument/2006/relationships/hyperlink" Target="mailto:lewis.walden@curtin.edu.au"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aus01.safelinks.protection.outlook.com/?url=http%3A%2F%2Fcurtin.edu%2Fsoil-landscape-sci&amp;data=05%7C02%7Clewis.walden%40curtin.edu.au%7C44e7ebed963c44bf887e08dcd137f6f8%7C5a740cd757684d09ae13f706b09fa22c%7C0%7C0%7C638615285510362160%7CUnknown%7CTWFpbGZsb3d8eyJWIjoiMC4wLjAwMDAiLCJQIjoiV2luMzIiLCJBTiI6Ik1haWwiLCJXVCI6Mn0%3D%7C0%7C%7C%7C&amp;sdata=frH2fpp0fpoHQOH5Sxe3fPTBllYWb6jDRmDpdtzSarU%3D&amp;reserved=0" TargetMode="External"/><Relationship Id="rId7" Type="http://schemas.openxmlformats.org/officeDocument/2006/relationships/image" Target="media/image3.jpeg"/><Relationship Id="rId12" Type="http://schemas.openxmlformats.org/officeDocument/2006/relationships/hyperlink" Target="mailto:lewis.walden@curtin.edu.au" TargetMode="External"/><Relationship Id="rId17" Type="http://schemas.openxmlformats.org/officeDocument/2006/relationships/hyperlink" Target="mailto:mingxi.zhang@curtin.edu.au" TargetMode="External"/><Relationship Id="rId2" Type="http://schemas.openxmlformats.org/officeDocument/2006/relationships/settings" Target="settings.xml"/><Relationship Id="rId16" Type="http://schemas.openxmlformats.org/officeDocument/2006/relationships/hyperlink" Target="mailto:raphael.viscarra-rossel@curtin.edu.au" TargetMode="External"/><Relationship Id="rId20" Type="http://schemas.openxmlformats.org/officeDocument/2006/relationships/hyperlink" Target="https://aus01.safelinks.protection.outlook.com/?url=http%3A%2F%2Fcurtin.edu%2Fsoil-landscape-sci&amp;data=05%7C02%7Clewis.walden%40curtin.edu.au%7C44e7ebed963c44bf887e08dcd137f6f8%7C5a740cd757684d09ae13f706b09fa22c%7C0%7C0%7C638615285510362160%7CUnknown%7CTWFpbGZsb3d8eyJWIjoiMC4wLjAwMDAiLCJQIjoiV2luMzIiLCJBTiI6Ik1haWwiLCJXVCI6Mn0%3D%7C0%7C%7C%7C&amp;sdata=frH2fpp0fpoHQOH5Sxe3fPTBllYWb6jDRmDpdtzSarU%3D&amp;reserved=0" TargetMode="External"/><Relationship Id="rId1" Type="http://schemas.openxmlformats.org/officeDocument/2006/relationships/styles" Target="styles.xml"/><Relationship Id="rId6" Type="http://schemas.openxmlformats.org/officeDocument/2006/relationships/hyperlink" Target="mailto:andrea.bravo-escobar@curtin.edu"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mailto:andrea.bravo-escobar@curtin.edu" TargetMode="External"/><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Walden</dc:creator>
  <cp:keywords/>
  <dc:description/>
  <cp:lastModifiedBy>Lewis Walden</cp:lastModifiedBy>
  <cp:revision>2</cp:revision>
  <cp:lastPrinted>2024-10-01T02:29:00Z</cp:lastPrinted>
  <dcterms:created xsi:type="dcterms:W3CDTF">2024-10-01T02:06:00Z</dcterms:created>
  <dcterms:modified xsi:type="dcterms:W3CDTF">2024-11-01T06:18:00Z</dcterms:modified>
</cp:coreProperties>
</file>